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6C" w:rsidRPr="000660F4" w:rsidRDefault="0042096C" w:rsidP="0042096C">
      <w:pPr>
        <w:jc w:val="both"/>
        <w:rPr>
          <w:b/>
          <w:color w:val="0000FF"/>
          <w:sz w:val="28"/>
          <w:szCs w:val="28"/>
          <w:u w:val="single"/>
        </w:rPr>
      </w:pPr>
      <w:r w:rsidRPr="000660F4">
        <w:rPr>
          <w:b/>
          <w:color w:val="0000FF"/>
          <w:sz w:val="28"/>
          <w:szCs w:val="28"/>
          <w:u w:val="single"/>
        </w:rPr>
        <w:t>FRAN</w:t>
      </w:r>
      <w:r w:rsidRPr="000660F4">
        <w:rPr>
          <w:rFonts w:ascii="Segoe UI" w:hAnsi="Segoe UI" w:cs="Segoe UI"/>
          <w:b/>
          <w:color w:val="0000FF"/>
          <w:sz w:val="28"/>
          <w:szCs w:val="28"/>
          <w:u w:val="single"/>
        </w:rPr>
        <w:t>Ç</w:t>
      </w:r>
      <w:r w:rsidRPr="000660F4">
        <w:rPr>
          <w:b/>
          <w:color w:val="0000FF"/>
          <w:sz w:val="28"/>
          <w:szCs w:val="28"/>
          <w:u w:val="single"/>
        </w:rPr>
        <w:t xml:space="preserve">AIS </w:t>
      </w:r>
    </w:p>
    <w:p w:rsidR="0042096C" w:rsidRDefault="0042096C" w:rsidP="0042096C">
      <w:pPr>
        <w:jc w:val="both"/>
      </w:pPr>
      <w:r w:rsidRPr="00AA7542">
        <w:rPr>
          <w:b/>
        </w:rPr>
        <w:t>SALLE CARLO CRIVELLI</w:t>
      </w:r>
      <w:r>
        <w:t xml:space="preserve">  -</w:t>
      </w:r>
      <w:r w:rsidRPr="00641D2A">
        <w:rPr>
          <w:i/>
        </w:rPr>
        <w:t xml:space="preserve">premier </w:t>
      </w:r>
      <w:proofErr w:type="spellStart"/>
      <w:r w:rsidRPr="00641D2A">
        <w:rPr>
          <w:i/>
        </w:rPr>
        <w:t>étage</w:t>
      </w:r>
      <w:proofErr w:type="spellEnd"/>
    </w:p>
    <w:p w:rsidR="0042096C" w:rsidRDefault="0042096C" w:rsidP="0042096C">
      <w:pPr>
        <w:jc w:val="both"/>
      </w:pPr>
      <w:r w:rsidRPr="00F87D84">
        <w:t xml:space="preserve">La </w:t>
      </w:r>
      <w:proofErr w:type="spellStart"/>
      <w:r>
        <w:t>Salle</w:t>
      </w:r>
      <w:proofErr w:type="spellEnd"/>
      <w:r w:rsidRPr="00F87D84">
        <w:t xml:space="preserve"> "Carlo Crivelli est </w:t>
      </w:r>
      <w:proofErr w:type="spellStart"/>
      <w:r w:rsidRPr="00F87D84">
        <w:t>dédié</w:t>
      </w:r>
      <w:r>
        <w:t>e</w:t>
      </w:r>
      <w:proofErr w:type="spellEnd"/>
      <w:r w:rsidRPr="00F87D84">
        <w:t xml:space="preserve"> à </w:t>
      </w:r>
      <w:r>
        <w:t xml:space="preserve">l’artiste </w:t>
      </w:r>
      <w:proofErr w:type="spellStart"/>
      <w:r>
        <w:t>vénitien</w:t>
      </w:r>
      <w:proofErr w:type="spellEnd"/>
      <w:r>
        <w:t xml:space="preserve"> </w:t>
      </w:r>
      <w:r w:rsidRPr="00F87D84">
        <w:t xml:space="preserve">qui se </w:t>
      </w:r>
      <w:proofErr w:type="spellStart"/>
      <w:r w:rsidRPr="00F87D84">
        <w:t>déplace</w:t>
      </w:r>
      <w:proofErr w:type="spellEnd"/>
      <w:r w:rsidRPr="00F87D84">
        <w:t xml:space="preserve"> de la côte dalmate à Le M</w:t>
      </w:r>
      <w:r>
        <w:t>ar</w:t>
      </w:r>
      <w:r w:rsidRPr="00F87D84">
        <w:t xml:space="preserve">che, </w:t>
      </w:r>
      <w:proofErr w:type="spellStart"/>
      <w:r w:rsidRPr="00F87D84">
        <w:t>où</w:t>
      </w:r>
      <w:proofErr w:type="spellEnd"/>
      <w:r w:rsidRPr="00F87D84">
        <w:t xml:space="preserve"> il est </w:t>
      </w:r>
      <w:proofErr w:type="spellStart"/>
      <w:r w:rsidRPr="00F87D84">
        <w:t>resté</w:t>
      </w:r>
      <w:proofErr w:type="spellEnd"/>
      <w:r w:rsidRPr="00F87D84">
        <w:t xml:space="preserve"> </w:t>
      </w:r>
      <w:proofErr w:type="spellStart"/>
      <w:r w:rsidRPr="00F87D84">
        <w:t>jusqu</w:t>
      </w:r>
      <w:proofErr w:type="spellEnd"/>
      <w:r w:rsidRPr="00F87D84">
        <w:t xml:space="preserve">'à sa </w:t>
      </w:r>
      <w:proofErr w:type="spellStart"/>
      <w:r w:rsidRPr="00F87D84">
        <w:t>mort</w:t>
      </w:r>
      <w:proofErr w:type="spellEnd"/>
      <w:r w:rsidRPr="00F87D84">
        <w:t xml:space="preserve"> </w:t>
      </w:r>
      <w:proofErr w:type="spellStart"/>
      <w:r w:rsidRPr="00F87D84">
        <w:t>travaillant</w:t>
      </w:r>
      <w:proofErr w:type="spellEnd"/>
      <w:r w:rsidRPr="00F87D84">
        <w:t xml:space="preserve"> </w:t>
      </w:r>
      <w:proofErr w:type="spellStart"/>
      <w:r w:rsidRPr="00F87D84">
        <w:t>dans</w:t>
      </w:r>
      <w:proofErr w:type="spellEnd"/>
      <w:r w:rsidRPr="00F87D84">
        <w:t xml:space="preserve"> Fermo, Ascoli Piceno </w:t>
      </w:r>
      <w:proofErr w:type="spellStart"/>
      <w:r w:rsidRPr="00F87D84">
        <w:t>et</w:t>
      </w:r>
      <w:proofErr w:type="spellEnd"/>
      <w:r w:rsidRPr="00F87D84">
        <w:t xml:space="preserve"> Camerino. </w:t>
      </w:r>
      <w:proofErr w:type="spellStart"/>
      <w:r w:rsidRPr="00F87D84">
        <w:t>Dans</w:t>
      </w:r>
      <w:proofErr w:type="spellEnd"/>
      <w:r w:rsidRPr="00F87D84">
        <w:t xml:space="preserve"> la chambre, </w:t>
      </w:r>
      <w:r>
        <w:t>il</w:t>
      </w:r>
      <w:r w:rsidRPr="00F87D84">
        <w:t xml:space="preserve"> est </w:t>
      </w:r>
      <w:proofErr w:type="spellStart"/>
      <w:r w:rsidRPr="00F87D84">
        <w:t>exposé</w:t>
      </w:r>
      <w:proofErr w:type="spellEnd"/>
      <w:r w:rsidRPr="00F87D84">
        <w:t xml:space="preserve"> le </w:t>
      </w:r>
      <w:proofErr w:type="spellStart"/>
      <w:r>
        <w:t>T</w:t>
      </w:r>
      <w:r w:rsidRPr="00F87D84">
        <w:t>riptyque</w:t>
      </w:r>
      <w:proofErr w:type="spellEnd"/>
      <w:r w:rsidRPr="00F87D84">
        <w:t xml:space="preserve"> </w:t>
      </w:r>
      <w:proofErr w:type="spellStart"/>
      <w:r>
        <w:t>que</w:t>
      </w:r>
      <w:proofErr w:type="spellEnd"/>
      <w:r w:rsidRPr="00F87D84">
        <w:t xml:space="preserve"> l'artiste </w:t>
      </w:r>
      <w:r>
        <w:t xml:space="preserve">realista </w:t>
      </w:r>
      <w:proofErr w:type="spellStart"/>
      <w:r w:rsidRPr="00F87D84">
        <w:t>au</w:t>
      </w:r>
      <w:proofErr w:type="spellEnd"/>
      <w:r w:rsidRPr="00F87D84">
        <w:t xml:space="preserve"> </w:t>
      </w:r>
      <w:proofErr w:type="spellStart"/>
      <w:r w:rsidRPr="00F87D84">
        <w:t>début</w:t>
      </w:r>
      <w:proofErr w:type="spellEnd"/>
      <w:r w:rsidRPr="00F87D84">
        <w:t xml:space="preserve"> </w:t>
      </w:r>
      <w:proofErr w:type="spellStart"/>
      <w:r w:rsidRPr="00F87D84">
        <w:t>des</w:t>
      </w:r>
      <w:proofErr w:type="spellEnd"/>
      <w:r w:rsidRPr="00F87D84">
        <w:t xml:space="preserve"> </w:t>
      </w:r>
      <w:proofErr w:type="spellStart"/>
      <w:r w:rsidRPr="00F87D84">
        <w:t>années</w:t>
      </w:r>
      <w:proofErr w:type="spellEnd"/>
      <w:r w:rsidRPr="00F87D84">
        <w:t xml:space="preserve"> </w:t>
      </w:r>
      <w:proofErr w:type="spellStart"/>
      <w:r w:rsidRPr="00F87D84">
        <w:t>soixante-dix</w:t>
      </w:r>
      <w:proofErr w:type="spellEnd"/>
      <w:r w:rsidRPr="00F87D84">
        <w:t xml:space="preserve"> </w:t>
      </w:r>
      <w:proofErr w:type="spellStart"/>
      <w:r w:rsidRPr="00F87D84">
        <w:t>d</w:t>
      </w:r>
      <w:r>
        <w:t>u</w:t>
      </w:r>
      <w:proofErr w:type="spellEnd"/>
      <w:r w:rsidRPr="00F87D84">
        <w:t xml:space="preserve"> </w:t>
      </w:r>
      <w:proofErr w:type="spellStart"/>
      <w:r>
        <w:t>XVe</w:t>
      </w:r>
      <w:proofErr w:type="spellEnd"/>
      <w:r>
        <w:t xml:space="preserve"> siècle</w:t>
      </w:r>
      <w:r w:rsidRPr="00F87D84">
        <w:t xml:space="preserve"> pour </w:t>
      </w:r>
      <w:r>
        <w:t>l’</w:t>
      </w:r>
      <w:proofErr w:type="spellStart"/>
      <w:r>
        <w:rPr>
          <w:rFonts w:ascii="Palatino Linotype" w:hAnsi="Palatino Linotype"/>
        </w:rPr>
        <w:t>É</w:t>
      </w:r>
      <w:r>
        <w:t>glise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r w:rsidRPr="00F87D84">
        <w:rPr>
          <w:i/>
        </w:rPr>
        <w:t>Minori</w:t>
      </w:r>
      <w:r>
        <w:t xml:space="preserve"> C</w:t>
      </w:r>
      <w:r w:rsidRPr="00F87D84">
        <w:rPr>
          <w:i/>
        </w:rPr>
        <w:t>onventu</w:t>
      </w:r>
      <w:r>
        <w:rPr>
          <w:i/>
        </w:rPr>
        <w:t>ali</w:t>
      </w:r>
      <w:r w:rsidRPr="00F87D84">
        <w:t xml:space="preserve"> en Montefiore dell'Aso. Le </w:t>
      </w:r>
      <w:proofErr w:type="spellStart"/>
      <w:r w:rsidRPr="00F87D84">
        <w:t>travail</w:t>
      </w:r>
      <w:proofErr w:type="spellEnd"/>
      <w:r w:rsidRPr="00F87D84">
        <w:t xml:space="preserve">, ce qui reste d' un </w:t>
      </w:r>
      <w:proofErr w:type="spellStart"/>
      <w:r w:rsidRPr="00F87D84">
        <w:t>Polyptyque</w:t>
      </w:r>
      <w:proofErr w:type="spellEnd"/>
      <w:r w:rsidRPr="00F87D84">
        <w:t xml:space="preserve"> </w:t>
      </w:r>
      <w:proofErr w:type="spellStart"/>
      <w:r w:rsidRPr="00F87D84">
        <w:t>décousu</w:t>
      </w:r>
      <w:proofErr w:type="spellEnd"/>
      <w:r w:rsidRPr="00F87D84">
        <w:t xml:space="preserve"> </w:t>
      </w:r>
      <w:proofErr w:type="spellStart"/>
      <w:r w:rsidRPr="00F87D84">
        <w:t>et</w:t>
      </w:r>
      <w:proofErr w:type="spellEnd"/>
      <w:r w:rsidRPr="00F87D84">
        <w:t xml:space="preserve"> </w:t>
      </w:r>
      <w:proofErr w:type="spellStart"/>
      <w:r w:rsidRPr="00F87D84">
        <w:t>vendu</w:t>
      </w:r>
      <w:proofErr w:type="spellEnd"/>
      <w:r w:rsidRPr="00F87D84">
        <w:t xml:space="preserve"> en </w:t>
      </w:r>
      <w:proofErr w:type="spellStart"/>
      <w:r w:rsidRPr="00F87D84">
        <w:t>partie</w:t>
      </w:r>
      <w:proofErr w:type="spellEnd"/>
      <w:r w:rsidRPr="00F87D84">
        <w:t xml:space="preserve"> </w:t>
      </w:r>
      <w:proofErr w:type="spellStart"/>
      <w:r w:rsidRPr="00F87D84">
        <w:t>sur</w:t>
      </w:r>
      <w:proofErr w:type="spellEnd"/>
      <w:r w:rsidRPr="00F87D84">
        <w:t xml:space="preserve"> le </w:t>
      </w:r>
      <w:proofErr w:type="spellStart"/>
      <w:r w:rsidRPr="00F87D84">
        <w:t>marché</w:t>
      </w:r>
      <w:proofErr w:type="spellEnd"/>
      <w:r w:rsidRPr="00F87D84">
        <w:t xml:space="preserve"> </w:t>
      </w:r>
      <w:proofErr w:type="spellStart"/>
      <w:r w:rsidRPr="00F87D84">
        <w:t>des</w:t>
      </w:r>
      <w:proofErr w:type="spellEnd"/>
      <w:r w:rsidRPr="00F87D84">
        <w:t xml:space="preserve"> </w:t>
      </w:r>
      <w:proofErr w:type="spellStart"/>
      <w:r w:rsidRPr="00F87D84">
        <w:t>antiquaires</w:t>
      </w:r>
      <w:proofErr w:type="spellEnd"/>
      <w:r w:rsidRPr="00F87D84">
        <w:t xml:space="preserve"> </w:t>
      </w:r>
      <w:proofErr w:type="spellStart"/>
      <w:r w:rsidRPr="00F87D84">
        <w:t>près</w:t>
      </w:r>
      <w:proofErr w:type="spellEnd"/>
      <w:r w:rsidRPr="00F87D84">
        <w:t xml:space="preserve"> de la </w:t>
      </w:r>
      <w:proofErr w:type="spellStart"/>
      <w:r w:rsidRPr="00F87D84">
        <w:t>moitié</w:t>
      </w:r>
      <w:proofErr w:type="spellEnd"/>
      <w:r w:rsidRPr="00F87D84">
        <w:t xml:space="preserve"> </w:t>
      </w:r>
      <w:proofErr w:type="spellStart"/>
      <w:r w:rsidRPr="00F87D84">
        <w:t>des</w:t>
      </w:r>
      <w:proofErr w:type="spellEnd"/>
      <w:r w:rsidRPr="00F87D84">
        <w:t xml:space="preserve"> 800, </w:t>
      </w:r>
      <w:proofErr w:type="spellStart"/>
      <w:r w:rsidRPr="00F87D84">
        <w:t>témoigne</w:t>
      </w:r>
      <w:proofErr w:type="spellEnd"/>
      <w:r w:rsidRPr="00F87D84">
        <w:t xml:space="preserve"> </w:t>
      </w:r>
      <w:proofErr w:type="spellStart"/>
      <w:r w:rsidRPr="00F87D84">
        <w:t>du</w:t>
      </w:r>
      <w:proofErr w:type="spellEnd"/>
      <w:r w:rsidRPr="00F87D84">
        <w:t xml:space="preserve"> </w:t>
      </w:r>
      <w:proofErr w:type="spellStart"/>
      <w:r w:rsidRPr="00F87D84">
        <w:t>rôle</w:t>
      </w:r>
      <w:proofErr w:type="spellEnd"/>
      <w:r w:rsidRPr="00F87D84">
        <w:t xml:space="preserve"> </w:t>
      </w:r>
      <w:proofErr w:type="spellStart"/>
      <w:r w:rsidRPr="00F87D84">
        <w:t>joué</w:t>
      </w:r>
      <w:proofErr w:type="spellEnd"/>
      <w:r w:rsidRPr="00F87D84">
        <w:t xml:space="preserve"> par la commission </w:t>
      </w:r>
      <w:proofErr w:type="spellStart"/>
      <w:r w:rsidRPr="00F87D84">
        <w:t>dans</w:t>
      </w:r>
      <w:proofErr w:type="spellEnd"/>
      <w:r w:rsidRPr="00F87D84">
        <w:t xml:space="preserve"> la mise en </w:t>
      </w:r>
      <w:proofErr w:type="spellStart"/>
      <w:r w:rsidRPr="00F87D84">
        <w:t>œuvre</w:t>
      </w:r>
      <w:proofErr w:type="spellEnd"/>
      <w:r w:rsidRPr="00F87D84">
        <w:t xml:space="preserve"> par la </w:t>
      </w:r>
      <w:proofErr w:type="spellStart"/>
      <w:r w:rsidRPr="00F87D84">
        <w:t>présence</w:t>
      </w:r>
      <w:proofErr w:type="spellEnd"/>
      <w:r w:rsidRPr="00F87D84">
        <w:t xml:space="preserve"> de </w:t>
      </w:r>
      <w:proofErr w:type="spellStart"/>
      <w:r w:rsidRPr="00F87D84">
        <w:t>trois</w:t>
      </w:r>
      <w:proofErr w:type="spellEnd"/>
      <w:r w:rsidRPr="00F87D84">
        <w:t xml:space="preserve"> </w:t>
      </w:r>
      <w:proofErr w:type="spellStart"/>
      <w:r w:rsidRPr="00F87D84">
        <w:t>tableaux</w:t>
      </w:r>
      <w:proofErr w:type="spellEnd"/>
      <w:r w:rsidRPr="00F87D84">
        <w:t xml:space="preserve"> </w:t>
      </w:r>
      <w:proofErr w:type="spellStart"/>
      <w:r w:rsidRPr="00F87D84">
        <w:t>dédiés</w:t>
      </w:r>
      <w:proofErr w:type="spellEnd"/>
      <w:r w:rsidRPr="00F87D84">
        <w:t xml:space="preserve"> </w:t>
      </w:r>
      <w:proofErr w:type="spellStart"/>
      <w:r w:rsidRPr="00F87D84">
        <w:t>aux</w:t>
      </w:r>
      <w:proofErr w:type="spellEnd"/>
      <w:r w:rsidRPr="00F87D84">
        <w:t xml:space="preserve"> </w:t>
      </w:r>
      <w:proofErr w:type="spellStart"/>
      <w:r w:rsidRPr="00F87D84">
        <w:t>frères</w:t>
      </w:r>
      <w:proofErr w:type="spellEnd"/>
      <w:r>
        <w:t xml:space="preserve"> </w:t>
      </w:r>
      <w:proofErr w:type="spellStart"/>
      <w:r>
        <w:t>franciscains</w:t>
      </w:r>
      <w:proofErr w:type="spellEnd"/>
      <w:r w:rsidRPr="00F87D84">
        <w:t xml:space="preserve">, </w:t>
      </w:r>
      <w:proofErr w:type="spellStart"/>
      <w:r>
        <w:t>auxquels</w:t>
      </w:r>
      <w:proofErr w:type="spellEnd"/>
      <w:r>
        <w:t xml:space="preserve"> il se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ad</w:t>
      </w:r>
      <w:r w:rsidRPr="00F87D84">
        <w:t>joindre</w:t>
      </w:r>
      <w:proofErr w:type="spellEnd"/>
      <w:r w:rsidRPr="00F87D84">
        <w:t xml:space="preserve"> </w:t>
      </w:r>
      <w:r>
        <w:t xml:space="preserve">le </w:t>
      </w:r>
      <w:r w:rsidRPr="00F87D84">
        <w:t>San Fran</w:t>
      </w:r>
      <w:r>
        <w:t>çois</w:t>
      </w:r>
      <w:r w:rsidRPr="00F87D84">
        <w:t xml:space="preserve"> </w:t>
      </w:r>
      <w:proofErr w:type="spellStart"/>
      <w:r w:rsidRPr="00F87D84">
        <w:t>conservé</w:t>
      </w:r>
      <w:proofErr w:type="spellEnd"/>
      <w:r w:rsidRPr="00F87D84">
        <w:t xml:space="preserve"> </w:t>
      </w:r>
      <w:proofErr w:type="spellStart"/>
      <w:r w:rsidRPr="00F87D84">
        <w:t>aujourd</w:t>
      </w:r>
      <w:proofErr w:type="spellEnd"/>
      <w:r w:rsidRPr="00F87D84">
        <w:t>'</w:t>
      </w:r>
      <w:proofErr w:type="spellStart"/>
      <w:r w:rsidRPr="00F87D84">
        <w:t>hui</w:t>
      </w:r>
      <w:proofErr w:type="spellEnd"/>
      <w:r w:rsidRPr="00F87D84">
        <w:t xml:space="preserve"> à Bruxelles.</w:t>
      </w:r>
    </w:p>
    <w:p w:rsidR="0042096C" w:rsidRDefault="0042096C" w:rsidP="0042096C">
      <w:pPr>
        <w:jc w:val="both"/>
      </w:pPr>
      <w:r w:rsidRPr="00AA7542">
        <w:rPr>
          <w:b/>
        </w:rPr>
        <w:t>CENTRE DE DOCUMENTATION SC</w:t>
      </w:r>
      <w:r w:rsidRPr="00AA7542">
        <w:rPr>
          <w:rFonts w:ascii="Segoe UI" w:hAnsi="Segoe UI" w:cs="Segoe UI"/>
          <w:b/>
        </w:rPr>
        <w:t>É</w:t>
      </w:r>
      <w:r w:rsidRPr="00AA7542">
        <w:rPr>
          <w:b/>
        </w:rPr>
        <w:t>NOGRAPHIQUE GIANCARLO BASILI</w:t>
      </w:r>
      <w:r>
        <w:t xml:space="preserve"> -</w:t>
      </w:r>
      <w:r w:rsidRPr="00641D2A">
        <w:rPr>
          <w:i/>
        </w:rPr>
        <w:t xml:space="preserve">premier </w:t>
      </w:r>
      <w:proofErr w:type="spellStart"/>
      <w:r w:rsidRPr="00641D2A">
        <w:rPr>
          <w:i/>
        </w:rPr>
        <w:t>étage</w:t>
      </w:r>
      <w:proofErr w:type="spellEnd"/>
    </w:p>
    <w:p w:rsidR="0042096C" w:rsidRPr="0042096C" w:rsidRDefault="0042096C" w:rsidP="0042096C">
      <w:pPr>
        <w:jc w:val="both"/>
        <w:rPr>
          <w:lang w:val="en-US"/>
        </w:rPr>
      </w:pPr>
      <w:r w:rsidRPr="0042096C">
        <w:rPr>
          <w:lang w:val="en-US"/>
        </w:rPr>
        <w:t xml:space="preserve">La vaste collection, disloqué dans différents endroits du complexe, comprend des ensembles, des documents photographiques, des croquis, des textes critiques et du matériel vidéo sur les films suivants: </w:t>
      </w:r>
    </w:p>
    <w:p w:rsidR="0042096C" w:rsidRDefault="0042096C" w:rsidP="0042096C">
      <w:pPr>
        <w:spacing w:after="0" w:line="240" w:lineRule="auto"/>
      </w:pPr>
      <w:r w:rsidRPr="00EE4914">
        <w:rPr>
          <w:b/>
        </w:rPr>
        <w:t>Notte Italiana</w:t>
      </w:r>
      <w:r>
        <w:t xml:space="preserve"> di </w:t>
      </w:r>
      <w:r w:rsidRPr="00EE4914">
        <w:rPr>
          <w:i/>
        </w:rPr>
        <w:t xml:space="preserve">Carlo </w:t>
      </w:r>
      <w:proofErr w:type="spellStart"/>
      <w:r w:rsidRPr="00EE4914">
        <w:rPr>
          <w:i/>
        </w:rPr>
        <w:t>Mazzacurati</w:t>
      </w:r>
      <w:proofErr w:type="spellEnd"/>
      <w:r>
        <w:t xml:space="preserve"> (Italia, 1987)</w:t>
      </w:r>
    </w:p>
    <w:p w:rsidR="0042096C" w:rsidRDefault="0042096C" w:rsidP="0042096C">
      <w:pPr>
        <w:spacing w:after="0" w:line="240" w:lineRule="auto"/>
      </w:pPr>
      <w:r w:rsidRPr="00EE4914">
        <w:rPr>
          <w:b/>
        </w:rPr>
        <w:t>Domani accadrà</w:t>
      </w:r>
      <w:r>
        <w:t xml:space="preserve"> di </w:t>
      </w:r>
      <w:r w:rsidRPr="00EE4914">
        <w:rPr>
          <w:i/>
        </w:rPr>
        <w:t xml:space="preserve">Daniele </w:t>
      </w:r>
      <w:proofErr w:type="spellStart"/>
      <w:r w:rsidRPr="00EE4914">
        <w:rPr>
          <w:i/>
        </w:rPr>
        <w:t>Luchetti</w:t>
      </w:r>
      <w:proofErr w:type="spellEnd"/>
      <w:r>
        <w:t xml:space="preserve"> (Italia, 1988)</w:t>
      </w:r>
    </w:p>
    <w:p w:rsidR="0042096C" w:rsidRDefault="0042096C" w:rsidP="0042096C">
      <w:pPr>
        <w:spacing w:after="0" w:line="240" w:lineRule="auto"/>
      </w:pPr>
      <w:r w:rsidRPr="00EE4914">
        <w:rPr>
          <w:b/>
        </w:rPr>
        <w:t>Palombella Rossa</w:t>
      </w:r>
      <w:r>
        <w:t xml:space="preserve"> di </w:t>
      </w:r>
      <w:r w:rsidRPr="00EE4914">
        <w:rPr>
          <w:i/>
        </w:rPr>
        <w:t>Nanni Moretti</w:t>
      </w:r>
      <w:r>
        <w:t xml:space="preserve"> (Italia, 1989)</w:t>
      </w:r>
    </w:p>
    <w:p w:rsidR="0042096C" w:rsidRDefault="0042096C" w:rsidP="0042096C">
      <w:pPr>
        <w:spacing w:after="0" w:line="240" w:lineRule="auto"/>
      </w:pPr>
      <w:r w:rsidRPr="00EE4914">
        <w:rPr>
          <w:b/>
        </w:rPr>
        <w:t>Il Portaborse</w:t>
      </w:r>
      <w:r>
        <w:t xml:space="preserve"> di </w:t>
      </w:r>
      <w:r w:rsidRPr="00EE4914">
        <w:rPr>
          <w:i/>
        </w:rPr>
        <w:t xml:space="preserve">Daniele </w:t>
      </w:r>
      <w:proofErr w:type="spellStart"/>
      <w:r w:rsidRPr="00EE4914">
        <w:rPr>
          <w:i/>
        </w:rPr>
        <w:t>Luchetti</w:t>
      </w:r>
      <w:proofErr w:type="spellEnd"/>
      <w:r>
        <w:t xml:space="preserve"> (Italia, 1990)</w:t>
      </w:r>
    </w:p>
    <w:p w:rsidR="0042096C" w:rsidRDefault="0042096C" w:rsidP="0042096C">
      <w:pPr>
        <w:spacing w:after="0" w:line="240" w:lineRule="auto"/>
      </w:pPr>
      <w:r w:rsidRPr="00EE4914">
        <w:rPr>
          <w:b/>
        </w:rPr>
        <w:t>Luce dei miei occhi</w:t>
      </w:r>
      <w:r>
        <w:t xml:space="preserve"> di </w:t>
      </w:r>
      <w:r w:rsidRPr="00EE4914">
        <w:rPr>
          <w:i/>
        </w:rPr>
        <w:t>Giuseppe Piccioni</w:t>
      </w:r>
      <w:r>
        <w:t xml:space="preserve"> (Italia, 1993)</w:t>
      </w:r>
    </w:p>
    <w:p w:rsidR="0042096C" w:rsidRDefault="0042096C" w:rsidP="0042096C">
      <w:pPr>
        <w:spacing w:after="0" w:line="240" w:lineRule="auto"/>
      </w:pPr>
      <w:r w:rsidRPr="00EE4914">
        <w:rPr>
          <w:b/>
        </w:rPr>
        <w:t>Arriva la bufera</w:t>
      </w:r>
      <w:r>
        <w:t xml:space="preserve"> di </w:t>
      </w:r>
      <w:r w:rsidRPr="00EE4914">
        <w:rPr>
          <w:i/>
        </w:rPr>
        <w:t xml:space="preserve">Daniele </w:t>
      </w:r>
      <w:proofErr w:type="spellStart"/>
      <w:r w:rsidRPr="00EE4914">
        <w:rPr>
          <w:i/>
        </w:rPr>
        <w:t>Luchetti</w:t>
      </w:r>
      <w:proofErr w:type="spellEnd"/>
      <w:r>
        <w:t xml:space="preserve"> (Italia, 1993)</w:t>
      </w:r>
    </w:p>
    <w:p w:rsidR="0042096C" w:rsidRDefault="0042096C" w:rsidP="0042096C">
      <w:pPr>
        <w:spacing w:after="0" w:line="240" w:lineRule="auto"/>
      </w:pPr>
      <w:r w:rsidRPr="00EE4914">
        <w:rPr>
          <w:b/>
        </w:rPr>
        <w:t>Nirvana</w:t>
      </w:r>
      <w:r>
        <w:t xml:space="preserve"> di </w:t>
      </w:r>
      <w:r w:rsidRPr="00EE4914">
        <w:rPr>
          <w:i/>
        </w:rPr>
        <w:t>Gabriele Salvatores</w:t>
      </w:r>
      <w:r>
        <w:t xml:space="preserve"> (Italia, 1996)</w:t>
      </w:r>
    </w:p>
    <w:p w:rsidR="0042096C" w:rsidRDefault="0042096C" w:rsidP="0042096C">
      <w:pPr>
        <w:spacing w:after="0" w:line="240" w:lineRule="auto"/>
      </w:pPr>
      <w:r w:rsidRPr="00EE4914">
        <w:rPr>
          <w:b/>
        </w:rPr>
        <w:t>Così ridevano</w:t>
      </w:r>
      <w:r>
        <w:t xml:space="preserve"> di </w:t>
      </w:r>
      <w:r w:rsidRPr="00EE4914">
        <w:rPr>
          <w:i/>
        </w:rPr>
        <w:t>Gianni Amelio</w:t>
      </w:r>
      <w:r>
        <w:t xml:space="preserve"> (Italia, 1998)</w:t>
      </w:r>
    </w:p>
    <w:p w:rsidR="0042096C" w:rsidRDefault="0042096C" w:rsidP="0042096C">
      <w:pPr>
        <w:spacing w:after="0" w:line="240" w:lineRule="auto"/>
      </w:pPr>
      <w:r w:rsidRPr="00EE4914">
        <w:rPr>
          <w:b/>
        </w:rPr>
        <w:t>Piccoli Maestri</w:t>
      </w:r>
      <w:r>
        <w:t xml:space="preserve"> di </w:t>
      </w:r>
      <w:r w:rsidRPr="00EE4914">
        <w:rPr>
          <w:i/>
        </w:rPr>
        <w:t xml:space="preserve">Daniele </w:t>
      </w:r>
      <w:proofErr w:type="spellStart"/>
      <w:r w:rsidRPr="00EE4914">
        <w:rPr>
          <w:i/>
        </w:rPr>
        <w:t>Luchetti</w:t>
      </w:r>
      <w:proofErr w:type="spellEnd"/>
      <w:r>
        <w:t xml:space="preserve"> (Italia, 1998)</w:t>
      </w:r>
    </w:p>
    <w:p w:rsidR="0042096C" w:rsidRDefault="0042096C" w:rsidP="0042096C">
      <w:pPr>
        <w:spacing w:after="0" w:line="240" w:lineRule="auto"/>
      </w:pPr>
      <w:r w:rsidRPr="00EE4914">
        <w:rPr>
          <w:b/>
        </w:rPr>
        <w:t>La stanza del figlio</w:t>
      </w:r>
      <w:r>
        <w:t xml:space="preserve"> di </w:t>
      </w:r>
      <w:r w:rsidRPr="00EE4914">
        <w:rPr>
          <w:i/>
        </w:rPr>
        <w:t>Nanni Moretti</w:t>
      </w:r>
      <w:r>
        <w:t xml:space="preserve"> (Italia, 2000)</w:t>
      </w:r>
    </w:p>
    <w:p w:rsidR="0042096C" w:rsidRDefault="0042096C" w:rsidP="0042096C">
      <w:pPr>
        <w:spacing w:after="0" w:line="240" w:lineRule="auto"/>
      </w:pPr>
      <w:r w:rsidRPr="00EE4914">
        <w:rPr>
          <w:b/>
        </w:rPr>
        <w:t xml:space="preserve">Paz </w:t>
      </w:r>
      <w:r>
        <w:t xml:space="preserve">di </w:t>
      </w:r>
      <w:r w:rsidRPr="00EE4914">
        <w:rPr>
          <w:i/>
        </w:rPr>
        <w:t>Renato De Maria</w:t>
      </w:r>
      <w:r>
        <w:t xml:space="preserve"> (Italia, 2002)</w:t>
      </w:r>
    </w:p>
    <w:p w:rsidR="0042096C" w:rsidRDefault="0042096C" w:rsidP="0042096C">
      <w:pPr>
        <w:spacing w:after="0" w:line="240" w:lineRule="auto"/>
      </w:pPr>
      <w:r w:rsidRPr="00EE4914">
        <w:rPr>
          <w:b/>
        </w:rPr>
        <w:t>Io non ho paura</w:t>
      </w:r>
      <w:r>
        <w:t xml:space="preserve"> di </w:t>
      </w:r>
      <w:r w:rsidRPr="00EE4914">
        <w:rPr>
          <w:i/>
        </w:rPr>
        <w:t>Gabriele Salvatores</w:t>
      </w:r>
      <w:r>
        <w:t xml:space="preserve"> (Italia, 2003)</w:t>
      </w:r>
    </w:p>
    <w:p w:rsidR="0042096C" w:rsidRPr="00EE4914" w:rsidRDefault="0042096C" w:rsidP="0042096C">
      <w:pPr>
        <w:spacing w:after="0" w:line="240" w:lineRule="auto"/>
      </w:pPr>
      <w:r w:rsidRPr="00EE4914">
        <w:rPr>
          <w:b/>
        </w:rPr>
        <w:t>Le chiavi di casa</w:t>
      </w:r>
      <w:r w:rsidRPr="00EE4914">
        <w:t xml:space="preserve"> di </w:t>
      </w:r>
      <w:r w:rsidRPr="00EE4914">
        <w:rPr>
          <w:i/>
        </w:rPr>
        <w:t>Gianni Amelio</w:t>
      </w:r>
      <w:r w:rsidRPr="00EE4914">
        <w:t xml:space="preserve"> (Italia, 2004)</w:t>
      </w:r>
    </w:p>
    <w:p w:rsidR="0042096C" w:rsidRDefault="0042096C" w:rsidP="0042096C">
      <w:pPr>
        <w:spacing w:after="0" w:line="240" w:lineRule="auto"/>
      </w:pPr>
      <w:r w:rsidRPr="00EE4914">
        <w:rPr>
          <w:b/>
        </w:rPr>
        <w:t>L’amore ritrovato</w:t>
      </w:r>
      <w:r>
        <w:t xml:space="preserve"> di </w:t>
      </w:r>
      <w:r w:rsidRPr="00EE4914">
        <w:rPr>
          <w:i/>
        </w:rPr>
        <w:t xml:space="preserve">Carlo </w:t>
      </w:r>
      <w:proofErr w:type="spellStart"/>
      <w:r w:rsidRPr="00EE4914">
        <w:rPr>
          <w:i/>
        </w:rPr>
        <w:t>Mazzacurati</w:t>
      </w:r>
      <w:proofErr w:type="spellEnd"/>
      <w:r>
        <w:t xml:space="preserve"> (Italia, 2004)</w:t>
      </w:r>
    </w:p>
    <w:p w:rsidR="0042096C" w:rsidRDefault="0042096C" w:rsidP="0042096C">
      <w:pPr>
        <w:spacing w:after="0" w:line="240" w:lineRule="auto"/>
      </w:pPr>
      <w:r w:rsidRPr="00EE4914">
        <w:rPr>
          <w:b/>
        </w:rPr>
        <w:t>Quando sei nato non puoi più nasconderti</w:t>
      </w:r>
      <w:r>
        <w:t xml:space="preserve"> di </w:t>
      </w:r>
      <w:r w:rsidRPr="00EE4914">
        <w:rPr>
          <w:i/>
        </w:rPr>
        <w:t>Marco Tullio Giordana</w:t>
      </w:r>
      <w:r>
        <w:t xml:space="preserve"> (Italia, 2005)</w:t>
      </w:r>
    </w:p>
    <w:p w:rsidR="0042096C" w:rsidRDefault="0042096C" w:rsidP="0042096C">
      <w:pPr>
        <w:spacing w:after="0" w:line="240" w:lineRule="auto"/>
      </w:pPr>
      <w:r w:rsidRPr="00EE4914">
        <w:rPr>
          <w:b/>
        </w:rPr>
        <w:t>Il Caimano</w:t>
      </w:r>
      <w:r>
        <w:t xml:space="preserve"> di </w:t>
      </w:r>
      <w:r w:rsidRPr="00EE4914">
        <w:rPr>
          <w:i/>
        </w:rPr>
        <w:t>Nanni Moretti</w:t>
      </w:r>
      <w:r>
        <w:t xml:space="preserve"> (Italia, 2006)</w:t>
      </w:r>
    </w:p>
    <w:p w:rsidR="0042096C" w:rsidRDefault="0042096C" w:rsidP="0042096C">
      <w:pPr>
        <w:jc w:val="both"/>
      </w:pPr>
      <w:r w:rsidRPr="00D74605">
        <w:rPr>
          <w:rFonts w:ascii="Segoe UI" w:hAnsi="Segoe UI" w:cs="Segoe UI"/>
          <w:b/>
        </w:rPr>
        <w:t>MUS</w:t>
      </w:r>
      <w:r w:rsidRPr="00AA7542">
        <w:rPr>
          <w:rFonts w:ascii="Segoe UI" w:hAnsi="Segoe UI" w:cs="Segoe UI"/>
          <w:b/>
        </w:rPr>
        <w:t>ÉE ADOLFO DE CAROLIS</w:t>
      </w:r>
      <w:r>
        <w:rPr>
          <w:rFonts w:ascii="Segoe UI" w:hAnsi="Segoe UI" w:cs="Segoe UI"/>
        </w:rPr>
        <w:t xml:space="preserve">  -</w:t>
      </w:r>
      <w:r w:rsidRPr="00641D2A">
        <w:rPr>
          <w:i/>
        </w:rPr>
        <w:t xml:space="preserve">premier </w:t>
      </w:r>
      <w:proofErr w:type="spellStart"/>
      <w:r w:rsidRPr="00641D2A">
        <w:rPr>
          <w:i/>
        </w:rPr>
        <w:t>étage</w:t>
      </w:r>
      <w:proofErr w:type="spellEnd"/>
    </w:p>
    <w:p w:rsidR="0042096C" w:rsidRDefault="0042096C" w:rsidP="0042096C">
      <w:pPr>
        <w:jc w:val="both"/>
        <w:rPr>
          <w:lang w:val="es-ES"/>
        </w:rPr>
      </w:pPr>
      <w:r w:rsidRPr="00887AED">
        <w:rPr>
          <w:lang w:val="es-ES"/>
        </w:rPr>
        <w:t xml:space="preserve">La collection Adolfo De Carolis, rassemble près de 500 œuvres du célèbre artiste né à </w:t>
      </w:r>
      <w:r w:rsidRPr="00641D2A">
        <w:rPr>
          <w:lang w:val="es-ES"/>
        </w:rPr>
        <w:t>Montefiore dell'Aso et comprend des des</w:t>
      </w:r>
      <w:r>
        <w:rPr>
          <w:lang w:val="es-ES"/>
        </w:rPr>
        <w:t>s</w:t>
      </w:r>
      <w:r w:rsidRPr="00641D2A">
        <w:rPr>
          <w:lang w:val="es-ES"/>
        </w:rPr>
        <w:t>in</w:t>
      </w:r>
      <w:r>
        <w:rPr>
          <w:lang w:val="es-ES"/>
        </w:rPr>
        <w:t>s</w:t>
      </w:r>
      <w:r w:rsidRPr="00641D2A">
        <w:rPr>
          <w:lang w:val="es-ES"/>
        </w:rPr>
        <w:t xml:space="preserve"> entiers, des croquis et des gravures sur bois acquis par la Ville. </w:t>
      </w:r>
      <w:r>
        <w:rPr>
          <w:lang w:val="es-ES"/>
        </w:rPr>
        <w:t>De</w:t>
      </w:r>
      <w:r w:rsidRPr="00641D2A">
        <w:rPr>
          <w:lang w:val="es-ES"/>
        </w:rPr>
        <w:t xml:space="preserve"> cette collection font partie 69 </w:t>
      </w:r>
      <w:r>
        <w:rPr>
          <w:lang w:val="es-ES"/>
        </w:rPr>
        <w:t>croquis à</w:t>
      </w:r>
      <w:r w:rsidRPr="00641D2A">
        <w:rPr>
          <w:lang w:val="es-ES"/>
        </w:rPr>
        <w:t xml:space="preserve"> l'huile pour </w:t>
      </w:r>
      <w:r>
        <w:rPr>
          <w:lang w:val="es-ES"/>
        </w:rPr>
        <w:t xml:space="preserve">la </w:t>
      </w:r>
      <w:r w:rsidRPr="00641D2A">
        <w:rPr>
          <w:lang w:val="es-ES"/>
        </w:rPr>
        <w:t>réalis</w:t>
      </w:r>
      <w:r>
        <w:rPr>
          <w:lang w:val="es-ES"/>
        </w:rPr>
        <w:t>ation du</w:t>
      </w:r>
      <w:r w:rsidRPr="00641D2A">
        <w:rPr>
          <w:lang w:val="es-ES"/>
        </w:rPr>
        <w:t xml:space="preserve"> cycle de fresques dans le </w:t>
      </w:r>
      <w:r>
        <w:rPr>
          <w:lang w:val="es-ES"/>
        </w:rPr>
        <w:t>Salon des</w:t>
      </w:r>
      <w:r w:rsidRPr="00641D2A">
        <w:rPr>
          <w:lang w:val="es-ES"/>
        </w:rPr>
        <w:t xml:space="preserve"> Quatr</w:t>
      </w:r>
      <w:r>
        <w:rPr>
          <w:lang w:val="es-ES"/>
        </w:rPr>
        <w:t>e</w:t>
      </w:r>
      <w:r w:rsidRPr="00641D2A">
        <w:rPr>
          <w:lang w:val="es-ES"/>
        </w:rPr>
        <w:t>mil dans le Palais d</w:t>
      </w:r>
      <w:r>
        <w:rPr>
          <w:lang w:val="es-ES"/>
        </w:rPr>
        <w:t>u</w:t>
      </w:r>
      <w:r w:rsidRPr="00641D2A">
        <w:rPr>
          <w:lang w:val="es-ES"/>
        </w:rPr>
        <w:t xml:space="preserve"> </w:t>
      </w:r>
      <w:r w:rsidRPr="00641D2A">
        <w:rPr>
          <w:b/>
          <w:i/>
          <w:lang w:val="es-ES"/>
        </w:rPr>
        <w:t>Potest</w:t>
      </w:r>
      <w:r>
        <w:rPr>
          <w:b/>
          <w:i/>
          <w:lang w:val="es-ES"/>
        </w:rPr>
        <w:t>à</w:t>
      </w:r>
      <w:r>
        <w:rPr>
          <w:lang w:val="es-ES"/>
        </w:rPr>
        <w:t xml:space="preserve"> à Bologne, offerts </w:t>
      </w:r>
      <w:r w:rsidRPr="00641D2A">
        <w:rPr>
          <w:lang w:val="es-ES"/>
        </w:rPr>
        <w:t>par Francesco Egidi en 1959</w:t>
      </w:r>
      <w:r>
        <w:rPr>
          <w:lang w:val="es-ES"/>
        </w:rPr>
        <w:t xml:space="preserve">, </w:t>
      </w:r>
      <w:r w:rsidRPr="00641D2A">
        <w:rPr>
          <w:lang w:val="es-ES"/>
        </w:rPr>
        <w:t xml:space="preserve"> et plus de 100 gravures sur bois arrivées </w:t>
      </w:r>
      <w:r>
        <w:rPr>
          <w:lang w:val="es-ES"/>
        </w:rPr>
        <w:t xml:space="preserve">à </w:t>
      </w:r>
      <w:r w:rsidRPr="00641D2A">
        <w:rPr>
          <w:lang w:val="es-ES"/>
        </w:rPr>
        <w:t xml:space="preserve">Montefiore en 1974 grâce à un don </w:t>
      </w:r>
      <w:r>
        <w:rPr>
          <w:lang w:val="es-ES"/>
        </w:rPr>
        <w:t xml:space="preserve">de la </w:t>
      </w:r>
      <w:r w:rsidRPr="00641D2A">
        <w:rPr>
          <w:lang w:val="es-ES"/>
        </w:rPr>
        <w:t xml:space="preserve">famille De Carolis. </w:t>
      </w:r>
      <w:r>
        <w:rPr>
          <w:rFonts w:ascii="Segoe UI" w:hAnsi="Segoe UI" w:cs="Segoe UI"/>
          <w:lang w:val="es-ES"/>
        </w:rPr>
        <w:t>À</w:t>
      </w:r>
      <w:r w:rsidRPr="00641D2A">
        <w:rPr>
          <w:lang w:val="es-ES"/>
        </w:rPr>
        <w:t xml:space="preserve"> ces premiers travaux </w:t>
      </w:r>
      <w:r>
        <w:rPr>
          <w:lang w:val="es-ES"/>
        </w:rPr>
        <w:t xml:space="preserve">il s’ajoute </w:t>
      </w:r>
      <w:r w:rsidRPr="00641D2A">
        <w:rPr>
          <w:lang w:val="es-ES"/>
        </w:rPr>
        <w:t xml:space="preserve">un important </w:t>
      </w:r>
      <w:r w:rsidRPr="00887AED">
        <w:rPr>
          <w:i/>
          <w:lang w:val="es-ES"/>
        </w:rPr>
        <w:t>corpus</w:t>
      </w:r>
      <w:r w:rsidRPr="00641D2A">
        <w:rPr>
          <w:lang w:val="es-ES"/>
        </w:rPr>
        <w:t xml:space="preserve"> de près de 250 dessins, études et projets donnés par la famille de Carlo De Carolis en 2006</w:t>
      </w:r>
      <w:r>
        <w:rPr>
          <w:lang w:val="es-ES"/>
        </w:rPr>
        <w:t xml:space="preserve"> et</w:t>
      </w:r>
      <w:r w:rsidRPr="00641D2A">
        <w:rPr>
          <w:lang w:val="es-ES"/>
        </w:rPr>
        <w:t xml:space="preserve"> certains meubles </w:t>
      </w:r>
      <w:r>
        <w:rPr>
          <w:lang w:val="es-ES"/>
        </w:rPr>
        <w:t xml:space="preserve">du si nommé </w:t>
      </w:r>
      <w:r w:rsidRPr="00887AED">
        <w:rPr>
          <w:i/>
          <w:lang w:val="es-ES"/>
        </w:rPr>
        <w:t>Studiolo Bolognese di Borgo San Pietro n.39</w:t>
      </w:r>
      <w:r w:rsidRPr="00641D2A">
        <w:rPr>
          <w:lang w:val="es-ES"/>
        </w:rPr>
        <w:t xml:space="preserve"> don</w:t>
      </w:r>
      <w:r>
        <w:rPr>
          <w:lang w:val="es-ES"/>
        </w:rPr>
        <w:t>és</w:t>
      </w:r>
      <w:r w:rsidRPr="00641D2A">
        <w:rPr>
          <w:lang w:val="es-ES"/>
        </w:rPr>
        <w:t xml:space="preserve"> en 2005 par Giovanni De Carolis et près de 130 bois origina</w:t>
      </w:r>
      <w:r>
        <w:rPr>
          <w:lang w:val="es-ES"/>
        </w:rPr>
        <w:t>ux</w:t>
      </w:r>
      <w:r w:rsidRPr="00641D2A">
        <w:rPr>
          <w:lang w:val="es-ES"/>
        </w:rPr>
        <w:t xml:space="preserve"> pour xylographies provenant</w:t>
      </w:r>
      <w:r>
        <w:rPr>
          <w:lang w:val="es-ES"/>
        </w:rPr>
        <w:t>s</w:t>
      </w:r>
      <w:r w:rsidRPr="00641D2A">
        <w:rPr>
          <w:lang w:val="es-ES"/>
        </w:rPr>
        <w:t xml:space="preserve"> de la famille Bozzoli en 2011.</w:t>
      </w:r>
    </w:p>
    <w:p w:rsidR="0042096C" w:rsidRPr="00887AED" w:rsidRDefault="0042096C" w:rsidP="0042096C">
      <w:pPr>
        <w:jc w:val="both"/>
        <w:rPr>
          <w:b/>
        </w:rPr>
      </w:pPr>
      <w:r w:rsidRPr="00D74605">
        <w:rPr>
          <w:rFonts w:ascii="Segoe UI" w:hAnsi="Segoe UI" w:cs="Segoe UI"/>
          <w:b/>
        </w:rPr>
        <w:t>MUS</w:t>
      </w:r>
      <w:r w:rsidRPr="00887AED">
        <w:rPr>
          <w:rFonts w:ascii="Segoe UI" w:hAnsi="Segoe UI" w:cs="Segoe UI"/>
          <w:b/>
        </w:rPr>
        <w:t>ÉE DOMENICO CANTATORE</w:t>
      </w:r>
    </w:p>
    <w:p w:rsidR="0042096C" w:rsidRDefault="0042096C" w:rsidP="0042096C">
      <w:pPr>
        <w:jc w:val="both"/>
        <w:rPr>
          <w:lang w:val="es-ES"/>
        </w:rPr>
      </w:pPr>
      <w:r w:rsidRPr="00F75620">
        <w:t xml:space="preserve">La </w:t>
      </w:r>
      <w:proofErr w:type="spellStart"/>
      <w:r w:rsidRPr="00F75620">
        <w:t>collection</w:t>
      </w:r>
      <w:proofErr w:type="spellEnd"/>
      <w:r w:rsidRPr="00F75620">
        <w:t xml:space="preserve"> Domenico Cantatore a </w:t>
      </w:r>
      <w:proofErr w:type="spellStart"/>
      <w:r w:rsidRPr="00F75620">
        <w:t>été</w:t>
      </w:r>
      <w:r>
        <w:t>e</w:t>
      </w:r>
      <w:proofErr w:type="spellEnd"/>
      <w:r w:rsidRPr="00F75620">
        <w:t xml:space="preserve"> </w:t>
      </w:r>
      <w:proofErr w:type="spellStart"/>
      <w:r w:rsidRPr="00F75620">
        <w:t>donnée</w:t>
      </w:r>
      <w:proofErr w:type="spellEnd"/>
      <w:r w:rsidRPr="00F75620">
        <w:t xml:space="preserve"> à la ville de Montefiore dell'Aso </w:t>
      </w:r>
      <w:r>
        <w:t>par l’artiste</w:t>
      </w:r>
      <w:r w:rsidRPr="00F75620">
        <w:t xml:space="preserve"> </w:t>
      </w:r>
      <w:proofErr w:type="spellStart"/>
      <w:r w:rsidRPr="00F75620">
        <w:t>même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une</w:t>
      </w:r>
      <w:r w:rsidRPr="00F75620">
        <w:t xml:space="preserve"> </w:t>
      </w:r>
      <w:proofErr w:type="spellStart"/>
      <w:r w:rsidRPr="00F75620">
        <w:t>résolution</w:t>
      </w:r>
      <w:proofErr w:type="spellEnd"/>
      <w:r w:rsidRPr="00F75620">
        <w:t xml:space="preserve"> n.139 </w:t>
      </w:r>
      <w:proofErr w:type="spellStart"/>
      <w:r w:rsidRPr="00F75620">
        <w:t>du</w:t>
      </w:r>
      <w:proofErr w:type="spellEnd"/>
      <w:r w:rsidRPr="00F75620">
        <w:t xml:space="preserve"> 22 </w:t>
      </w:r>
      <w:proofErr w:type="spellStart"/>
      <w:r w:rsidRPr="00F75620">
        <w:t>Août</w:t>
      </w:r>
      <w:proofErr w:type="spellEnd"/>
      <w:r w:rsidRPr="00F75620">
        <w:t xml:space="preserve"> 1989. </w:t>
      </w:r>
      <w:r w:rsidRPr="00F75620">
        <w:rPr>
          <w:lang w:val="es-ES"/>
        </w:rPr>
        <w:t xml:space="preserve">L'ensemble se compose de 114 oeuvres graphiques entre aquatintes, gravures, lithographies sur liège et papier. Parmi ces œuvres sont comptés </w:t>
      </w:r>
      <w:r>
        <w:rPr>
          <w:lang w:val="es-ES"/>
        </w:rPr>
        <w:t xml:space="preserve">les </w:t>
      </w:r>
      <w:r w:rsidRPr="00F75620">
        <w:rPr>
          <w:lang w:val="es-ES"/>
        </w:rPr>
        <w:t>Odalisques</w:t>
      </w:r>
      <w:r>
        <w:rPr>
          <w:lang w:val="es-ES"/>
        </w:rPr>
        <w:t xml:space="preserve">, </w:t>
      </w:r>
      <w:r w:rsidRPr="00F75620">
        <w:rPr>
          <w:lang w:val="es-ES"/>
        </w:rPr>
        <w:t xml:space="preserve"> portraits célèbres des hommes du Sud, des coqs et des paysages.</w:t>
      </w:r>
    </w:p>
    <w:p w:rsidR="0042096C" w:rsidRPr="00887AED" w:rsidRDefault="0042096C" w:rsidP="0042096C">
      <w:pPr>
        <w:jc w:val="both"/>
        <w:rPr>
          <w:rFonts w:ascii="Segoe UI" w:hAnsi="Segoe UI" w:cs="Segoe UI"/>
          <w:b/>
        </w:rPr>
      </w:pPr>
      <w:r w:rsidRPr="00D74605">
        <w:rPr>
          <w:rFonts w:ascii="Segoe UI" w:hAnsi="Segoe UI" w:cs="Segoe UI"/>
          <w:b/>
        </w:rPr>
        <w:lastRenderedPageBreak/>
        <w:t>MUS</w:t>
      </w:r>
      <w:r w:rsidRPr="00887AED">
        <w:rPr>
          <w:rFonts w:ascii="Segoe UI" w:hAnsi="Segoe UI" w:cs="Segoe UI"/>
          <w:b/>
        </w:rPr>
        <w:t xml:space="preserve">ÉE DE LA CIVILISATION PAYSANNE </w:t>
      </w:r>
    </w:p>
    <w:p w:rsidR="0042096C" w:rsidRDefault="0042096C" w:rsidP="0042096C">
      <w:pPr>
        <w:jc w:val="both"/>
        <w:rPr>
          <w:lang w:val="es-ES"/>
        </w:rPr>
      </w:pPr>
      <w:r w:rsidRPr="00F75620">
        <w:t xml:space="preserve">La </w:t>
      </w:r>
      <w:proofErr w:type="spellStart"/>
      <w:r w:rsidRPr="00F75620">
        <w:t>collection</w:t>
      </w:r>
      <w:proofErr w:type="spellEnd"/>
      <w:r w:rsidRPr="00F75620">
        <w:t xml:space="preserve"> </w:t>
      </w:r>
      <w:proofErr w:type="spellStart"/>
      <w:r w:rsidRPr="00F75620">
        <w:t>du</w:t>
      </w:r>
      <w:proofErr w:type="spellEnd"/>
      <w:r w:rsidRPr="00F75620">
        <w:t xml:space="preserve"> </w:t>
      </w:r>
      <w:proofErr w:type="spellStart"/>
      <w:r w:rsidRPr="00F75620">
        <w:t>Musée</w:t>
      </w:r>
      <w:proofErr w:type="spellEnd"/>
      <w:r w:rsidRPr="00F75620">
        <w:t xml:space="preserve"> de la </w:t>
      </w:r>
      <w:proofErr w:type="spellStart"/>
      <w:r w:rsidRPr="00F75620">
        <w:t>civilisation</w:t>
      </w:r>
      <w:proofErr w:type="spellEnd"/>
      <w:r w:rsidRPr="00F75620">
        <w:t xml:space="preserve"> </w:t>
      </w:r>
      <w:proofErr w:type="spellStart"/>
      <w:r w:rsidRPr="00F75620">
        <w:t>paysanne</w:t>
      </w:r>
      <w:proofErr w:type="spellEnd"/>
      <w:r w:rsidRPr="00F75620">
        <w:t xml:space="preserve"> </w:t>
      </w:r>
      <w:r>
        <w:t xml:space="preserve">se </w:t>
      </w:r>
      <w:proofErr w:type="spellStart"/>
      <w:r>
        <w:t>fait</w:t>
      </w:r>
      <w:proofErr w:type="spellEnd"/>
      <w:r>
        <w:t xml:space="preserve"> </w:t>
      </w:r>
      <w:proofErr w:type="spellStart"/>
      <w:r w:rsidRPr="00F75620">
        <w:t>remonte</w:t>
      </w:r>
      <w:r>
        <w:t>r</w:t>
      </w:r>
      <w:proofErr w:type="spellEnd"/>
      <w:r w:rsidRPr="00F75620">
        <w:t xml:space="preserve"> à 1984. </w:t>
      </w:r>
      <w:proofErr w:type="spellStart"/>
      <w:r w:rsidRPr="0042096C">
        <w:rPr>
          <w:lang w:val="en-US"/>
        </w:rPr>
        <w:t>Comme</w:t>
      </w:r>
      <w:proofErr w:type="spellEnd"/>
      <w:r w:rsidRPr="0042096C">
        <w:rPr>
          <w:lang w:val="en-US"/>
        </w:rPr>
        <w:t xml:space="preserve"> beaucoup de </w:t>
      </w:r>
      <w:proofErr w:type="spellStart"/>
      <w:r w:rsidRPr="0042096C">
        <w:rPr>
          <w:lang w:val="en-US"/>
        </w:rPr>
        <w:t>ces</w:t>
      </w:r>
      <w:proofErr w:type="spellEnd"/>
      <w:r w:rsidRPr="0042096C">
        <w:rPr>
          <w:lang w:val="en-US"/>
        </w:rPr>
        <w:t xml:space="preserve"> collections </w:t>
      </w:r>
      <w:proofErr w:type="spellStart"/>
      <w:r w:rsidRPr="0042096C">
        <w:rPr>
          <w:lang w:val="en-US"/>
        </w:rPr>
        <w:t>civiques</w:t>
      </w:r>
      <w:proofErr w:type="spellEnd"/>
      <w:r w:rsidRPr="0042096C">
        <w:rPr>
          <w:lang w:val="en-US"/>
        </w:rPr>
        <w:t xml:space="preserve">, il </w:t>
      </w:r>
      <w:proofErr w:type="spellStart"/>
      <w:r w:rsidRPr="0042096C">
        <w:rPr>
          <w:lang w:val="en-US"/>
        </w:rPr>
        <w:t>s’agit</w:t>
      </w:r>
      <w:proofErr w:type="spellEnd"/>
      <w:r w:rsidRPr="0042096C">
        <w:rPr>
          <w:lang w:val="en-US"/>
        </w:rPr>
        <w:t xml:space="preserve"> </w:t>
      </w:r>
      <w:proofErr w:type="spellStart"/>
      <w:r w:rsidRPr="0042096C">
        <w:rPr>
          <w:lang w:val="en-US"/>
        </w:rPr>
        <w:t>d’une</w:t>
      </w:r>
      <w:proofErr w:type="spellEnd"/>
      <w:r w:rsidRPr="0042096C">
        <w:rPr>
          <w:lang w:val="en-US"/>
        </w:rPr>
        <w:t xml:space="preserve"> </w:t>
      </w:r>
      <w:proofErr w:type="spellStart"/>
      <w:r w:rsidRPr="0042096C">
        <w:rPr>
          <w:lang w:val="en-US"/>
        </w:rPr>
        <w:t>œuvre</w:t>
      </w:r>
      <w:proofErr w:type="spellEnd"/>
      <w:r w:rsidRPr="0042096C">
        <w:rPr>
          <w:lang w:val="en-US"/>
        </w:rPr>
        <w:t xml:space="preserve"> </w:t>
      </w:r>
      <w:proofErr w:type="spellStart"/>
      <w:r w:rsidRPr="0042096C">
        <w:rPr>
          <w:lang w:val="en-US"/>
        </w:rPr>
        <w:t>composée</w:t>
      </w:r>
      <w:proofErr w:type="spellEnd"/>
      <w:r w:rsidRPr="0042096C">
        <w:rPr>
          <w:lang w:val="en-US"/>
        </w:rPr>
        <w:t xml:space="preserve"> par des dons </w:t>
      </w:r>
      <w:proofErr w:type="spellStart"/>
      <w:r w:rsidRPr="0042096C">
        <w:rPr>
          <w:lang w:val="en-US"/>
        </w:rPr>
        <w:t>privés</w:t>
      </w:r>
      <w:proofErr w:type="spellEnd"/>
      <w:r w:rsidRPr="0042096C">
        <w:rPr>
          <w:lang w:val="en-US"/>
        </w:rPr>
        <w:t xml:space="preserve"> </w:t>
      </w:r>
      <w:proofErr w:type="spellStart"/>
      <w:r w:rsidRPr="0042096C">
        <w:rPr>
          <w:lang w:val="en-US"/>
        </w:rPr>
        <w:t>lancés</w:t>
      </w:r>
      <w:proofErr w:type="spellEnd"/>
      <w:r w:rsidRPr="0042096C">
        <w:rPr>
          <w:lang w:val="en-US"/>
        </w:rPr>
        <w:t xml:space="preserve"> à </w:t>
      </w:r>
      <w:proofErr w:type="spellStart"/>
      <w:r w:rsidRPr="0042096C">
        <w:rPr>
          <w:lang w:val="en-US"/>
        </w:rPr>
        <w:t>l'initiative</w:t>
      </w:r>
      <w:proofErr w:type="spellEnd"/>
      <w:r w:rsidRPr="0042096C">
        <w:rPr>
          <w:lang w:val="en-US"/>
        </w:rPr>
        <w:t xml:space="preserve"> de </w:t>
      </w:r>
      <w:proofErr w:type="spellStart"/>
      <w:r w:rsidRPr="0042096C">
        <w:rPr>
          <w:lang w:val="en-US"/>
        </w:rPr>
        <w:t>l'école</w:t>
      </w:r>
      <w:proofErr w:type="spellEnd"/>
      <w:r w:rsidRPr="0042096C">
        <w:rPr>
          <w:lang w:val="en-US"/>
        </w:rPr>
        <w:t xml:space="preserve"> </w:t>
      </w:r>
      <w:proofErr w:type="spellStart"/>
      <w:r w:rsidRPr="0042096C">
        <w:rPr>
          <w:lang w:val="en-US"/>
        </w:rPr>
        <w:t>secondaire</w:t>
      </w:r>
      <w:proofErr w:type="spellEnd"/>
      <w:r w:rsidRPr="0042096C">
        <w:rPr>
          <w:lang w:val="en-US"/>
        </w:rPr>
        <w:t xml:space="preserve"> à des fins </w:t>
      </w:r>
      <w:proofErr w:type="spellStart"/>
      <w:r w:rsidRPr="0042096C">
        <w:rPr>
          <w:lang w:val="en-US"/>
        </w:rPr>
        <w:t>éducatifs</w:t>
      </w:r>
      <w:proofErr w:type="spellEnd"/>
      <w:r w:rsidRPr="0042096C">
        <w:rPr>
          <w:lang w:val="en-US"/>
        </w:rPr>
        <w:t xml:space="preserve">. </w:t>
      </w:r>
      <w:r w:rsidRPr="00F75620">
        <w:rPr>
          <w:lang w:val="es-ES"/>
        </w:rPr>
        <w:t>L'exposition a été initialement équipé</w:t>
      </w:r>
      <w:r>
        <w:rPr>
          <w:lang w:val="es-ES"/>
        </w:rPr>
        <w:t>e</w:t>
      </w:r>
      <w:r w:rsidRPr="00F75620">
        <w:rPr>
          <w:lang w:val="es-ES"/>
        </w:rPr>
        <w:t xml:space="preserve"> sur les sites scolaires dans le complexe de l'</w:t>
      </w:r>
      <w:r>
        <w:rPr>
          <w:rFonts w:ascii="Segoe UI" w:hAnsi="Segoe UI" w:cs="Segoe UI"/>
          <w:lang w:val="es-ES"/>
        </w:rPr>
        <w:t>É</w:t>
      </w:r>
      <w:r w:rsidRPr="00F75620">
        <w:rPr>
          <w:lang w:val="es-ES"/>
        </w:rPr>
        <w:t>glise de Sainte-Lucie, puis a été</w:t>
      </w:r>
      <w:r>
        <w:rPr>
          <w:lang w:val="es-ES"/>
        </w:rPr>
        <w:t>e</w:t>
      </w:r>
      <w:r w:rsidRPr="00F75620">
        <w:rPr>
          <w:lang w:val="es-ES"/>
        </w:rPr>
        <w:t xml:space="preserve"> transféré</w:t>
      </w:r>
      <w:r>
        <w:rPr>
          <w:lang w:val="es-ES"/>
        </w:rPr>
        <w:t>e</w:t>
      </w:r>
      <w:r w:rsidRPr="00F75620">
        <w:rPr>
          <w:lang w:val="es-ES"/>
        </w:rPr>
        <w:t xml:space="preserve"> à deux endroits du couvent de San Francisco, récupérés temporairement par l'occasion. L'affichage actuel scénographique placé sur le premier étage de la marche au sud du cloître, </w:t>
      </w:r>
      <w:r>
        <w:rPr>
          <w:lang w:val="es-ES"/>
        </w:rPr>
        <w:t>s’</w:t>
      </w:r>
      <w:r w:rsidRPr="00F75620">
        <w:rPr>
          <w:lang w:val="es-ES"/>
        </w:rPr>
        <w:t>expos</w:t>
      </w:r>
      <w:r>
        <w:rPr>
          <w:lang w:val="es-ES"/>
        </w:rPr>
        <w:t>e</w:t>
      </w:r>
      <w:r w:rsidRPr="00F75620">
        <w:rPr>
          <w:lang w:val="es-ES"/>
        </w:rPr>
        <w:t xml:space="preserve"> en 4 sections: La cour, la </w:t>
      </w:r>
      <w:r>
        <w:rPr>
          <w:lang w:val="es-ES"/>
        </w:rPr>
        <w:t>M</w:t>
      </w:r>
      <w:r w:rsidRPr="00F75620">
        <w:rPr>
          <w:lang w:val="es-ES"/>
        </w:rPr>
        <w:t xml:space="preserve">aison, le </w:t>
      </w:r>
      <w:r>
        <w:rPr>
          <w:lang w:val="es-ES"/>
        </w:rPr>
        <w:t>T</w:t>
      </w:r>
      <w:r w:rsidRPr="00F75620">
        <w:rPr>
          <w:lang w:val="es-ES"/>
        </w:rPr>
        <w:t xml:space="preserve">ravail, le </w:t>
      </w:r>
      <w:r>
        <w:rPr>
          <w:lang w:val="es-ES"/>
        </w:rPr>
        <w:t>T</w:t>
      </w:r>
      <w:r w:rsidRPr="00F75620">
        <w:rPr>
          <w:lang w:val="es-ES"/>
        </w:rPr>
        <w:t>errain</w:t>
      </w:r>
      <w:r>
        <w:rPr>
          <w:lang w:val="es-ES"/>
        </w:rPr>
        <w:t>,</w:t>
      </w:r>
      <w:r w:rsidRPr="00F75620">
        <w:rPr>
          <w:lang w:val="es-ES"/>
        </w:rPr>
        <w:t xml:space="preserve"> avec environ 400 objets et instruments </w:t>
      </w:r>
      <w:r>
        <w:rPr>
          <w:lang w:val="es-ES"/>
        </w:rPr>
        <w:t>propres de</w:t>
      </w:r>
      <w:r w:rsidRPr="00F75620">
        <w:rPr>
          <w:lang w:val="es-ES"/>
        </w:rPr>
        <w:t xml:space="preserve"> la vie dom</w:t>
      </w:r>
      <w:r>
        <w:rPr>
          <w:lang w:val="es-ES"/>
        </w:rPr>
        <w:t>és</w:t>
      </w:r>
      <w:r w:rsidRPr="00F75620">
        <w:rPr>
          <w:lang w:val="es-ES"/>
        </w:rPr>
        <w:t xml:space="preserve">tique et le travail des paysans, </w:t>
      </w:r>
      <w:r>
        <w:rPr>
          <w:lang w:val="es-ES"/>
        </w:rPr>
        <w:t>tous venants des</w:t>
      </w:r>
      <w:r w:rsidRPr="00F75620">
        <w:rPr>
          <w:lang w:val="es-ES"/>
        </w:rPr>
        <w:t xml:space="preserve"> </w:t>
      </w:r>
      <w:r>
        <w:rPr>
          <w:lang w:val="es-ES"/>
        </w:rPr>
        <w:t>F</w:t>
      </w:r>
      <w:r w:rsidRPr="00F75620">
        <w:rPr>
          <w:lang w:val="es-ES"/>
        </w:rPr>
        <w:t xml:space="preserve">amilles </w:t>
      </w:r>
      <w:r>
        <w:rPr>
          <w:lang w:val="es-ES"/>
        </w:rPr>
        <w:t xml:space="preserve">de </w:t>
      </w:r>
      <w:r w:rsidRPr="00F75620">
        <w:rPr>
          <w:lang w:val="es-ES"/>
        </w:rPr>
        <w:t>Montefiore dell'Aso.</w:t>
      </w:r>
    </w:p>
    <w:p w:rsidR="0042096C" w:rsidRPr="00887AED" w:rsidRDefault="0042096C" w:rsidP="0042096C">
      <w:pPr>
        <w:jc w:val="both"/>
        <w:rPr>
          <w:lang w:val="es-ES"/>
        </w:rPr>
      </w:pPr>
      <w:r w:rsidRPr="0053304E">
        <w:rPr>
          <w:lang w:val="es-ES"/>
        </w:rPr>
        <w:t>Le monastère</w:t>
      </w:r>
      <w:r>
        <w:rPr>
          <w:lang w:val="es-ES"/>
        </w:rPr>
        <w:t xml:space="preserve">, </w:t>
      </w:r>
      <w:r w:rsidRPr="0053304E">
        <w:rPr>
          <w:lang w:val="es-ES"/>
        </w:rPr>
        <w:t xml:space="preserve"> construit à la fin du XVIIe siècle et rénové </w:t>
      </w:r>
      <w:r>
        <w:rPr>
          <w:lang w:val="es-ES"/>
        </w:rPr>
        <w:t xml:space="preserve">à la suite </w:t>
      </w:r>
      <w:r w:rsidRPr="0053304E">
        <w:rPr>
          <w:lang w:val="es-ES"/>
        </w:rPr>
        <w:t xml:space="preserve">des événements sismiques de 1997, visait à </w:t>
      </w:r>
      <w:r>
        <w:rPr>
          <w:rFonts w:ascii="Segoe UI" w:hAnsi="Segoe UI" w:cs="Segoe UI"/>
          <w:lang w:val="es-ES"/>
        </w:rPr>
        <w:t>ê</w:t>
      </w:r>
      <w:r>
        <w:rPr>
          <w:lang w:val="es-ES"/>
        </w:rPr>
        <w:t xml:space="preserve">tre </w:t>
      </w:r>
      <w:r w:rsidRPr="0053304E">
        <w:rPr>
          <w:lang w:val="es-ES"/>
        </w:rPr>
        <w:t xml:space="preserve">garde </w:t>
      </w:r>
      <w:r>
        <w:rPr>
          <w:lang w:val="es-ES"/>
        </w:rPr>
        <w:t>et promotion</w:t>
      </w:r>
      <w:r w:rsidRPr="0053304E">
        <w:rPr>
          <w:lang w:val="es-ES"/>
        </w:rPr>
        <w:t xml:space="preserve"> du patrimoine culturel. </w:t>
      </w:r>
      <w:r w:rsidRPr="00887AED">
        <w:rPr>
          <w:lang w:val="es-ES"/>
        </w:rPr>
        <w:t xml:space="preserve">La nouvelle route du musée a lieu dans les sites monastiques accueillants la Salle </w:t>
      </w:r>
      <w:r w:rsidRPr="00887AED">
        <w:rPr>
          <w:i/>
          <w:lang w:val="es-ES"/>
        </w:rPr>
        <w:t>Carlo Crivelli</w:t>
      </w:r>
      <w:r w:rsidRPr="00887AED">
        <w:rPr>
          <w:lang w:val="es-ES"/>
        </w:rPr>
        <w:t xml:space="preserve">, le Centre de documentation scénographique Giancarlo Basili,  Musée Adolfo de Carolis, le Musée de la Civilisation Paysanne, le Musée Domenico Cantatore. </w:t>
      </w:r>
      <w:r>
        <w:rPr>
          <w:lang w:val="es-ES"/>
        </w:rPr>
        <w:t>D</w:t>
      </w:r>
      <w:r w:rsidRPr="00887AED">
        <w:rPr>
          <w:lang w:val="es-ES"/>
        </w:rPr>
        <w:t xml:space="preserve">es associations et d'autres activités culturelles </w:t>
      </w:r>
      <w:r>
        <w:rPr>
          <w:lang w:val="es-ES"/>
        </w:rPr>
        <w:t>f</w:t>
      </w:r>
      <w:r w:rsidRPr="00887AED">
        <w:rPr>
          <w:lang w:val="es-ES"/>
        </w:rPr>
        <w:t>ont partie du même endroit comme l</w:t>
      </w:r>
      <w:r>
        <w:rPr>
          <w:lang w:val="es-ES"/>
        </w:rPr>
        <w:t>a</w:t>
      </w:r>
      <w:r w:rsidRPr="00887AED">
        <w:rPr>
          <w:lang w:val="es-ES"/>
        </w:rPr>
        <w:t xml:space="preserve"> Coral locale dans la salle appelée "La Musique à Montefiore dell'Aso" , l’</w:t>
      </w:r>
      <w:r w:rsidRPr="00887AED">
        <w:rPr>
          <w:rFonts w:ascii="Segoe UI" w:hAnsi="Segoe UI" w:cs="Segoe UI"/>
          <w:lang w:val="es-ES"/>
        </w:rPr>
        <w:t>É</w:t>
      </w:r>
      <w:r w:rsidRPr="00887AED">
        <w:rPr>
          <w:lang w:val="es-ES"/>
        </w:rPr>
        <w:t xml:space="preserve">cole de Peinture et de Gravure </w:t>
      </w:r>
      <w:r>
        <w:rPr>
          <w:lang w:val="es-ES"/>
        </w:rPr>
        <w:t xml:space="preserve">à l’interieur du </w:t>
      </w:r>
      <w:r w:rsidRPr="00887AED">
        <w:rPr>
          <w:lang w:val="es-ES"/>
        </w:rPr>
        <w:t xml:space="preserve">Laboratoire d'exposition des Arts et </w:t>
      </w:r>
      <w:r>
        <w:rPr>
          <w:lang w:val="es-ES"/>
        </w:rPr>
        <w:t xml:space="preserve">des </w:t>
      </w:r>
      <w:r w:rsidRPr="00887AED">
        <w:rPr>
          <w:lang w:val="es-ES"/>
        </w:rPr>
        <w:t xml:space="preserve">Métiers où elle est aussi équipée la Collection d’Art contemporain "Prix Pino Mori " en raison de laquelle </w:t>
      </w:r>
      <w:r>
        <w:rPr>
          <w:lang w:val="es-ES"/>
        </w:rPr>
        <w:t xml:space="preserve">on a </w:t>
      </w:r>
      <w:r w:rsidRPr="00887AED">
        <w:rPr>
          <w:lang w:val="es-ES"/>
        </w:rPr>
        <w:t>regroupés tous les prix du Concours de Peinture commencé en 1995 et dédié à l'</w:t>
      </w:r>
      <w:r>
        <w:rPr>
          <w:lang w:val="es-ES"/>
        </w:rPr>
        <w:t>A</w:t>
      </w:r>
      <w:r w:rsidRPr="00887AED">
        <w:rPr>
          <w:lang w:val="es-ES"/>
        </w:rPr>
        <w:t>rtiste né à Campofilone en 1920 et mouru à Montegiorgio en 1994.</w:t>
      </w:r>
      <w:r>
        <w:rPr>
          <w:lang w:val="es-ES"/>
        </w:rPr>
        <w:t xml:space="preserve"> </w:t>
      </w:r>
    </w:p>
    <w:p w:rsidR="009C6F73" w:rsidRPr="0042096C" w:rsidRDefault="009C6F73">
      <w:pPr>
        <w:rPr>
          <w:lang w:val="es-ES"/>
        </w:rPr>
      </w:pPr>
    </w:p>
    <w:sectPr w:rsidR="009C6F73" w:rsidRPr="00420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096C"/>
    <w:rsid w:val="0042096C"/>
    <w:rsid w:val="009C6F73"/>
    <w:rsid w:val="00EA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96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GIUNTA</dc:creator>
  <cp:lastModifiedBy>GIUNTA</cp:lastModifiedBy>
  <cp:revision>1</cp:revision>
  <dcterms:created xsi:type="dcterms:W3CDTF">2016-03-04T10:49:00Z</dcterms:created>
  <dcterms:modified xsi:type="dcterms:W3CDTF">2016-03-04T10:50:00Z</dcterms:modified>
</cp:coreProperties>
</file>