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13" w:rsidRPr="00E16223" w:rsidRDefault="00B15213" w:rsidP="00B15213">
      <w:pPr>
        <w:spacing w:after="0" w:line="408" w:lineRule="atLeast"/>
        <w:jc w:val="right"/>
        <w:rPr>
          <w:rFonts w:ascii="Arial" w:eastAsia="Times New Roman" w:hAnsi="Arial" w:cs="Arial"/>
          <w:b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bookmarkStart w:id="0" w:name="_GoBack"/>
      <w:bookmarkEnd w:id="0"/>
      <w:proofErr w:type="spellStart"/>
      <w:r w:rsidRPr="00E16223">
        <w:rPr>
          <w:rFonts w:ascii="Arial" w:eastAsia="Times New Roman" w:hAnsi="Arial" w:cs="Arial"/>
          <w:b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All</w:t>
      </w:r>
      <w:proofErr w:type="spellEnd"/>
      <w:r w:rsidRPr="00E16223">
        <w:rPr>
          <w:rFonts w:ascii="Arial" w:eastAsia="Times New Roman" w:hAnsi="Arial" w:cs="Arial"/>
          <w:b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 xml:space="preserve">. 3 Piano economico finanziario e di fattibilità </w:t>
      </w:r>
    </w:p>
    <w:p w:rsidR="00B15213" w:rsidRDefault="00B15213" w:rsidP="00B15213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B15213" w:rsidRDefault="00B15213" w:rsidP="00B15213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19171C"/>
          <w:sz w:val="23"/>
          <w:szCs w:val="23"/>
          <w:lang w:eastAsia="it-IT"/>
        </w:rPr>
        <w:t>Dettagliare le voci di spesa e le entrate in una proiezione annuale facendo riferimento a n. 3 anni d’ipotetica attività</w:t>
      </w:r>
    </w:p>
    <w:p w:rsidR="00B15213" w:rsidRDefault="00B15213" w:rsidP="00B15213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B15213" w:rsidRDefault="00B15213" w:rsidP="00B15213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19171C"/>
          <w:sz w:val="23"/>
          <w:szCs w:val="23"/>
          <w:lang w:eastAsia="it-IT"/>
        </w:rPr>
        <w:t xml:space="preserve">Piano dei costi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984"/>
      </w:tblGrid>
      <w:tr w:rsidR="00B15213" w:rsidTr="00075525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 w:rsidRPr="009C6373">
              <w:rPr>
                <w:rFonts w:ascii="Arial" w:eastAsia="Times New Roman" w:hAnsi="Arial" w:cs="Arial"/>
                <w:b/>
                <w:i/>
                <w:color w:val="19171C"/>
                <w:sz w:val="20"/>
                <w:szCs w:val="20"/>
                <w:lang w:eastAsia="it-IT"/>
              </w:rPr>
              <w:t>voci in uscita</w:t>
            </w:r>
            <w:r>
              <w:rPr>
                <w:rFonts w:ascii="Arial" w:eastAsia="Times New Roman" w:hAnsi="Arial" w:cs="Arial"/>
                <w:b/>
                <w:i/>
                <w:color w:val="19171C"/>
                <w:sz w:val="20"/>
                <w:szCs w:val="20"/>
                <w:lang w:eastAsia="it-IT"/>
              </w:rPr>
              <w:t xml:space="preserve"> (in euro)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1° anno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2° anno</w:t>
            </w: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3° anno</w:t>
            </w:r>
          </w:p>
        </w:tc>
      </w:tr>
      <w:tr w:rsidR="00B15213" w:rsidTr="00075525">
        <w:tc>
          <w:tcPr>
            <w:tcW w:w="3936" w:type="dxa"/>
            <w:tcBorders>
              <w:top w:val="single" w:sz="4" w:space="0" w:color="auto"/>
            </w:tcBorders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936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 w:rsidRPr="009C6373"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 xml:space="preserve">Subtotale per anno </w:t>
            </w: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  <w:tc>
          <w:tcPr>
            <w:tcW w:w="1984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</w:tr>
      <w:tr w:rsidR="00B15213" w:rsidTr="00075525">
        <w:tc>
          <w:tcPr>
            <w:tcW w:w="3936" w:type="dxa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19171C"/>
                <w:sz w:val="23"/>
                <w:szCs w:val="23"/>
                <w:lang w:eastAsia="it-IT"/>
              </w:rPr>
              <w:t>Costo del progetto per il triennio</w:t>
            </w:r>
          </w:p>
        </w:tc>
        <w:tc>
          <w:tcPr>
            <w:tcW w:w="5953" w:type="dxa"/>
            <w:gridSpan w:val="3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</w:tr>
    </w:tbl>
    <w:p w:rsidR="00B15213" w:rsidRDefault="00B15213" w:rsidP="00B15213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19171C"/>
          <w:sz w:val="23"/>
          <w:szCs w:val="23"/>
          <w:lang w:eastAsia="it-IT"/>
        </w:rPr>
        <w:t>Proiezione delle entrate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5"/>
        <w:gridCol w:w="1985"/>
        <w:gridCol w:w="1987"/>
        <w:gridCol w:w="1987"/>
      </w:tblGrid>
      <w:tr w:rsidR="00B15213" w:rsidTr="00075525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 w:rsidRPr="009C6373">
              <w:rPr>
                <w:rFonts w:ascii="Arial" w:eastAsia="Times New Roman" w:hAnsi="Arial" w:cs="Arial"/>
                <w:b/>
                <w:i/>
                <w:color w:val="19171C"/>
                <w:sz w:val="20"/>
                <w:szCs w:val="20"/>
                <w:lang w:eastAsia="it-IT"/>
              </w:rPr>
              <w:t>voci in entrata (in euro)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1° anno</w:t>
            </w: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2° anno</w:t>
            </w: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3° anno</w:t>
            </w:r>
          </w:p>
        </w:tc>
      </w:tr>
      <w:tr w:rsidR="00B15213" w:rsidTr="00075525">
        <w:tc>
          <w:tcPr>
            <w:tcW w:w="3895" w:type="dxa"/>
            <w:tcBorders>
              <w:top w:val="single" w:sz="4" w:space="0" w:color="auto"/>
            </w:tcBorders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 w:rsidRPr="009C6373"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 xml:space="preserve">Risorse proprie 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 w:rsidRPr="009C6373"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 xml:space="preserve">Presiti bancari 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>Donazioni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>Sponsor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>Partner/soci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 xml:space="preserve">Fatturazione 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lastRenderedPageBreak/>
              <w:t>Altro specificare ……………………………………………...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>Altro specificare ……………………………………………...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>Altro specificare ……………………………………………...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</w:p>
        </w:tc>
      </w:tr>
      <w:tr w:rsidR="00B15213" w:rsidTr="00075525">
        <w:tc>
          <w:tcPr>
            <w:tcW w:w="3895" w:type="dxa"/>
          </w:tcPr>
          <w:p w:rsidR="00B15213" w:rsidRPr="009C637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</w:pPr>
            <w:r w:rsidRPr="009C6373">
              <w:rPr>
                <w:rFonts w:ascii="Arial" w:eastAsia="Times New Roman" w:hAnsi="Arial" w:cs="Arial"/>
                <w:color w:val="19171C"/>
                <w:sz w:val="20"/>
                <w:szCs w:val="20"/>
                <w:lang w:eastAsia="it-IT"/>
              </w:rPr>
              <w:t xml:space="preserve">Subtotale per anno </w:t>
            </w:r>
          </w:p>
        </w:tc>
        <w:tc>
          <w:tcPr>
            <w:tcW w:w="1985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  <w:tc>
          <w:tcPr>
            <w:tcW w:w="1987" w:type="dxa"/>
          </w:tcPr>
          <w:p w:rsidR="00B15213" w:rsidRDefault="00B15213" w:rsidP="00075525">
            <w:pPr>
              <w:spacing w:line="408" w:lineRule="atLeast"/>
              <w:jc w:val="both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</w:tr>
      <w:tr w:rsidR="00B15213" w:rsidTr="00075525">
        <w:tc>
          <w:tcPr>
            <w:tcW w:w="3895" w:type="dxa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19171C"/>
                <w:sz w:val="23"/>
                <w:szCs w:val="23"/>
                <w:lang w:eastAsia="it-IT"/>
              </w:rPr>
              <w:t xml:space="preserve">Totali Entrate </w:t>
            </w:r>
          </w:p>
        </w:tc>
        <w:tc>
          <w:tcPr>
            <w:tcW w:w="5959" w:type="dxa"/>
            <w:gridSpan w:val="3"/>
          </w:tcPr>
          <w:p w:rsidR="00B15213" w:rsidRDefault="00B15213" w:rsidP="00075525">
            <w:pPr>
              <w:spacing w:line="408" w:lineRule="atLeast"/>
              <w:jc w:val="center"/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color w:val="19171C"/>
                <w:sz w:val="23"/>
                <w:szCs w:val="23"/>
                <w:lang w:eastAsia="it-IT"/>
              </w:rPr>
              <w:t>€ ………………..</w:t>
            </w:r>
          </w:p>
        </w:tc>
      </w:tr>
    </w:tbl>
    <w:p w:rsidR="00B15213" w:rsidRPr="0041103D" w:rsidRDefault="00B15213" w:rsidP="00B15213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376821" w:rsidRDefault="00376821"/>
    <w:sectPr w:rsidR="00376821" w:rsidSect="009A7DD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13"/>
    <w:rsid w:val="00376821"/>
    <w:rsid w:val="00393486"/>
    <w:rsid w:val="00B15213"/>
    <w:rsid w:val="00D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21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21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21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521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Paula</cp:lastModifiedBy>
  <cp:revision>2</cp:revision>
  <dcterms:created xsi:type="dcterms:W3CDTF">2018-03-07T09:56:00Z</dcterms:created>
  <dcterms:modified xsi:type="dcterms:W3CDTF">2018-03-07T09:56:00Z</dcterms:modified>
</cp:coreProperties>
</file>